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E4" w:rsidRPr="003F7D3B" w:rsidRDefault="006359E4" w:rsidP="006359E4">
      <w:pPr>
        <w:jc w:val="center"/>
      </w:pPr>
      <w:r>
        <w:rPr>
          <w:noProof/>
        </w:rPr>
        <w:t xml:space="preserve">  </w:t>
      </w:r>
      <w:r w:rsidRPr="003F7D3B">
        <w:rPr>
          <w:noProof/>
        </w:rPr>
        <w:drawing>
          <wp:inline distT="0" distB="0" distL="0" distR="0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E4" w:rsidRPr="006359E4" w:rsidRDefault="006359E4" w:rsidP="006359E4">
      <w:pPr>
        <w:spacing w:line="240" w:lineRule="atLeast"/>
        <w:ind w:right="76"/>
        <w:jc w:val="center"/>
        <w:rPr>
          <w:b/>
          <w:sz w:val="28"/>
          <w:szCs w:val="28"/>
        </w:rPr>
      </w:pP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sz w:val="28"/>
          <w:szCs w:val="28"/>
        </w:rPr>
        <w:t xml:space="preserve">МЕСТНАЯ АДМИНИСТРАЦИЯ  </w:t>
      </w: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sz w:val="28"/>
          <w:szCs w:val="28"/>
        </w:rPr>
        <w:t>ВНУТРИГОРОДСКОГО МУНИЦИПАЛЬНОГО ОБРАЗОВАНИЯ</w:t>
      </w: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sz w:val="28"/>
          <w:szCs w:val="28"/>
        </w:rPr>
        <w:t xml:space="preserve">ГОРОДА СЕВАСТОПОЛЯ </w:t>
      </w: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sz w:val="28"/>
          <w:szCs w:val="28"/>
        </w:rPr>
        <w:t>ГАГАРИНСКИЙ МУНИЦИПАЛЬНЫЙ ОКРУГ</w:t>
      </w: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0F813" wp14:editId="2239D1C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4E8DA" id="Прямая соединительная линия 5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631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1E08A" wp14:editId="577FE3C6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B7F3" id="Прямая соединительная линия 5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F25EAB" w:rsidRPr="00E6310C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F25EAB" w:rsidRPr="0064276E" w:rsidRDefault="00F25EAB" w:rsidP="00F25EAB">
      <w:pPr>
        <w:tabs>
          <w:tab w:val="left" w:pos="3540"/>
        </w:tabs>
        <w:jc w:val="center"/>
        <w:rPr>
          <w:b/>
          <w:sz w:val="28"/>
          <w:szCs w:val="28"/>
        </w:rPr>
      </w:pPr>
      <w:r w:rsidRPr="00E6310C">
        <w:rPr>
          <w:b/>
          <w:sz w:val="28"/>
          <w:szCs w:val="28"/>
        </w:rPr>
        <w:t>ПОСТАНОВЛЕНИЕ</w:t>
      </w:r>
    </w:p>
    <w:p w:rsidR="00F25EAB" w:rsidRPr="0064276E" w:rsidRDefault="00F25EAB" w:rsidP="00F25EAB">
      <w:pPr>
        <w:tabs>
          <w:tab w:val="left" w:pos="3540"/>
        </w:tabs>
        <w:rPr>
          <w:b/>
          <w:sz w:val="28"/>
          <w:szCs w:val="28"/>
        </w:rPr>
      </w:pPr>
    </w:p>
    <w:p w:rsidR="006359E4" w:rsidRPr="008D2EB6" w:rsidRDefault="00E6310C" w:rsidP="00F25EAB">
      <w:pPr>
        <w:tabs>
          <w:tab w:val="left" w:pos="3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915FC">
        <w:rPr>
          <w:b/>
          <w:sz w:val="28"/>
          <w:szCs w:val="28"/>
        </w:rPr>
        <w:t xml:space="preserve"> </w:t>
      </w:r>
      <w:r w:rsidR="008B2FF8">
        <w:rPr>
          <w:b/>
          <w:sz w:val="28"/>
          <w:szCs w:val="28"/>
        </w:rPr>
        <w:t>12</w:t>
      </w:r>
      <w:r w:rsidR="009915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»</w:t>
      </w:r>
      <w:r w:rsidR="009915FC">
        <w:rPr>
          <w:b/>
          <w:sz w:val="28"/>
          <w:szCs w:val="28"/>
        </w:rPr>
        <w:t xml:space="preserve"> </w:t>
      </w:r>
      <w:r w:rsidR="008B2FF8">
        <w:rPr>
          <w:b/>
          <w:sz w:val="28"/>
          <w:szCs w:val="28"/>
        </w:rPr>
        <w:t>августа</w:t>
      </w:r>
      <w:r w:rsidR="00AF7155">
        <w:rPr>
          <w:b/>
          <w:sz w:val="28"/>
          <w:szCs w:val="28"/>
        </w:rPr>
        <w:t xml:space="preserve"> 2020</w:t>
      </w:r>
      <w:r w:rsidR="009958EB">
        <w:rPr>
          <w:b/>
          <w:sz w:val="28"/>
          <w:szCs w:val="28"/>
        </w:rPr>
        <w:t xml:space="preserve"> </w:t>
      </w:r>
      <w:r w:rsidR="00F25EAB" w:rsidRPr="008D2EB6">
        <w:rPr>
          <w:b/>
          <w:sz w:val="28"/>
          <w:szCs w:val="28"/>
        </w:rPr>
        <w:t>г.</w:t>
      </w:r>
      <w:r w:rsidR="00F25EAB" w:rsidRPr="008D2EB6">
        <w:rPr>
          <w:b/>
          <w:sz w:val="28"/>
          <w:szCs w:val="28"/>
        </w:rPr>
        <w:tab/>
      </w:r>
      <w:r w:rsidR="00F25EAB" w:rsidRPr="008D2EB6">
        <w:rPr>
          <w:b/>
          <w:sz w:val="28"/>
          <w:szCs w:val="28"/>
        </w:rPr>
        <w:tab/>
      </w:r>
      <w:r w:rsidR="00F25EAB" w:rsidRPr="008D2EB6">
        <w:rPr>
          <w:b/>
          <w:sz w:val="28"/>
          <w:szCs w:val="28"/>
        </w:rPr>
        <w:tab/>
      </w:r>
      <w:r w:rsidR="00F25EAB" w:rsidRPr="008D2EB6">
        <w:rPr>
          <w:b/>
          <w:sz w:val="28"/>
          <w:szCs w:val="28"/>
        </w:rPr>
        <w:tab/>
      </w:r>
      <w:r w:rsidR="00F25EAB" w:rsidRPr="008D2EB6">
        <w:rPr>
          <w:b/>
          <w:sz w:val="28"/>
          <w:szCs w:val="28"/>
        </w:rPr>
        <w:tab/>
      </w:r>
      <w:r w:rsidR="00F25EAB" w:rsidRPr="008D2EB6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№ </w:t>
      </w:r>
      <w:r w:rsidR="008B2FF8">
        <w:rPr>
          <w:b/>
          <w:sz w:val="28"/>
          <w:szCs w:val="28"/>
        </w:rPr>
        <w:t>31-ПМА</w:t>
      </w:r>
    </w:p>
    <w:p w:rsidR="006359E4" w:rsidRPr="008D2EB6" w:rsidRDefault="006359E4" w:rsidP="006359E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6F6FD2" w:rsidRDefault="006F6FD2" w:rsidP="006359E4">
      <w:pPr>
        <w:jc w:val="both"/>
        <w:rPr>
          <w:sz w:val="28"/>
          <w:szCs w:val="28"/>
        </w:rPr>
      </w:pPr>
    </w:p>
    <w:p w:rsidR="00126FE8" w:rsidRDefault="00156F9B" w:rsidP="006359E4">
      <w:pPr>
        <w:jc w:val="both"/>
        <w:rPr>
          <w:sz w:val="28"/>
          <w:szCs w:val="28"/>
        </w:rPr>
      </w:pPr>
      <w:r w:rsidRPr="008D2EB6">
        <w:rPr>
          <w:sz w:val="28"/>
          <w:szCs w:val="28"/>
        </w:rPr>
        <w:t>О</w:t>
      </w:r>
      <w:r w:rsidR="00126FE8">
        <w:rPr>
          <w:sz w:val="28"/>
          <w:szCs w:val="28"/>
        </w:rPr>
        <w:t>б исправлении техническ</w:t>
      </w:r>
      <w:r w:rsidR="00B65B0B">
        <w:rPr>
          <w:sz w:val="28"/>
          <w:szCs w:val="28"/>
        </w:rPr>
        <w:t>ой</w:t>
      </w:r>
      <w:r w:rsidR="00126FE8">
        <w:rPr>
          <w:sz w:val="28"/>
          <w:szCs w:val="28"/>
        </w:rPr>
        <w:t xml:space="preserve"> ошиб</w:t>
      </w:r>
      <w:r w:rsidR="00B65B0B">
        <w:rPr>
          <w:sz w:val="28"/>
          <w:szCs w:val="28"/>
        </w:rPr>
        <w:t>ки</w:t>
      </w:r>
      <w:r w:rsidR="00126FE8">
        <w:rPr>
          <w:sz w:val="28"/>
          <w:szCs w:val="28"/>
        </w:rPr>
        <w:t xml:space="preserve"> в </w:t>
      </w:r>
      <w:r w:rsidR="00B65B0B" w:rsidRPr="00B65B0B">
        <w:rPr>
          <w:sz w:val="28"/>
          <w:szCs w:val="28"/>
        </w:rPr>
        <w:t xml:space="preserve">постановлении местной администрации внутригородского муниципального образования города Севастополя Гагаринский муниципальный округ от </w:t>
      </w:r>
      <w:r w:rsidR="001A7A3F">
        <w:rPr>
          <w:sz w:val="28"/>
          <w:szCs w:val="28"/>
        </w:rPr>
        <w:t>09 июля</w:t>
      </w:r>
      <w:r w:rsidR="00B65B0B" w:rsidRPr="00B65B0B">
        <w:rPr>
          <w:sz w:val="28"/>
          <w:szCs w:val="28"/>
        </w:rPr>
        <w:t xml:space="preserve"> 20</w:t>
      </w:r>
      <w:r w:rsidR="001A7A3F">
        <w:rPr>
          <w:sz w:val="28"/>
          <w:szCs w:val="28"/>
        </w:rPr>
        <w:t>20</w:t>
      </w:r>
      <w:r w:rsidR="00B65B0B" w:rsidRPr="00B65B0B">
        <w:rPr>
          <w:sz w:val="28"/>
          <w:szCs w:val="28"/>
        </w:rPr>
        <w:t xml:space="preserve">г </w:t>
      </w:r>
      <w:r w:rsidR="00EA2C70">
        <w:rPr>
          <w:sz w:val="28"/>
          <w:szCs w:val="28"/>
        </w:rPr>
        <w:t xml:space="preserve">                       </w:t>
      </w:r>
      <w:r w:rsidR="00B65B0B" w:rsidRPr="00B65B0B">
        <w:rPr>
          <w:sz w:val="28"/>
          <w:szCs w:val="28"/>
        </w:rPr>
        <w:t xml:space="preserve">№ </w:t>
      </w:r>
      <w:r w:rsidR="001A7A3F">
        <w:rPr>
          <w:sz w:val="28"/>
          <w:szCs w:val="28"/>
        </w:rPr>
        <w:t>24</w:t>
      </w:r>
      <w:r w:rsidR="00B65B0B" w:rsidRPr="00B65B0B">
        <w:rPr>
          <w:sz w:val="28"/>
          <w:szCs w:val="28"/>
        </w:rPr>
        <w:t>-ПМА «</w:t>
      </w:r>
      <w:r w:rsidR="001A7A3F" w:rsidRPr="001A7A3F">
        <w:rPr>
          <w:sz w:val="28"/>
          <w:szCs w:val="28"/>
        </w:rPr>
        <w:t>О представлении муниципальными служащими местной администрации внутригородского муниципального образования города Севастополя Гагаринский муниципальный округ сведений о доходах, расходах, об имуществе и обязательствах имущественного характера за отчетный период с 01 янв</w:t>
      </w:r>
      <w:r w:rsidR="001A7A3F">
        <w:rPr>
          <w:sz w:val="28"/>
          <w:szCs w:val="28"/>
        </w:rPr>
        <w:t>аря 2020 года по 31 декабря 2020</w:t>
      </w:r>
      <w:r w:rsidR="001A7A3F" w:rsidRPr="001A7A3F">
        <w:rPr>
          <w:sz w:val="28"/>
          <w:szCs w:val="28"/>
        </w:rPr>
        <w:t xml:space="preserve"> года</w:t>
      </w:r>
      <w:r w:rsidR="00B65B0B" w:rsidRPr="00B65B0B">
        <w:rPr>
          <w:sz w:val="28"/>
          <w:szCs w:val="28"/>
        </w:rPr>
        <w:t>»</w:t>
      </w:r>
    </w:p>
    <w:p w:rsidR="00126FE8" w:rsidRDefault="00126FE8" w:rsidP="006359E4">
      <w:pPr>
        <w:jc w:val="both"/>
        <w:rPr>
          <w:sz w:val="28"/>
          <w:szCs w:val="28"/>
        </w:rPr>
      </w:pPr>
    </w:p>
    <w:p w:rsidR="006359E4" w:rsidRPr="008D2EB6" w:rsidRDefault="006F6FD2" w:rsidP="006359E4">
      <w:pPr>
        <w:ind w:left="57" w:firstLine="652"/>
        <w:jc w:val="both"/>
        <w:rPr>
          <w:sz w:val="28"/>
          <w:szCs w:val="28"/>
        </w:rPr>
      </w:pPr>
      <w:r w:rsidRPr="00BF22B6">
        <w:rPr>
          <w:rFonts w:cs="Calibri"/>
          <w:sz w:val="28"/>
          <w:szCs w:val="28"/>
        </w:rPr>
        <w:t xml:space="preserve">В </w:t>
      </w:r>
      <w:r w:rsidR="00126FE8">
        <w:rPr>
          <w:rFonts w:cs="Calibri"/>
          <w:sz w:val="28"/>
          <w:szCs w:val="28"/>
        </w:rPr>
        <w:t xml:space="preserve">целях исправления </w:t>
      </w:r>
      <w:r w:rsidR="00B65B0B" w:rsidRPr="00B65B0B">
        <w:rPr>
          <w:rFonts w:cs="Calibri"/>
          <w:sz w:val="28"/>
          <w:szCs w:val="28"/>
        </w:rPr>
        <w:t xml:space="preserve">технической ошибки в постановлении местной администрации внутригородского муниципального образования города Севастополя Гагаринский муниципальный округ от </w:t>
      </w:r>
      <w:r w:rsidR="00720515">
        <w:rPr>
          <w:rFonts w:cs="Calibri"/>
          <w:sz w:val="28"/>
          <w:szCs w:val="28"/>
        </w:rPr>
        <w:t>09</w:t>
      </w:r>
      <w:r w:rsidR="00B65B0B" w:rsidRPr="00B65B0B">
        <w:rPr>
          <w:rFonts w:cs="Calibri"/>
          <w:sz w:val="28"/>
          <w:szCs w:val="28"/>
        </w:rPr>
        <w:t xml:space="preserve"> </w:t>
      </w:r>
      <w:r w:rsidR="00720515">
        <w:rPr>
          <w:rFonts w:cs="Calibri"/>
          <w:sz w:val="28"/>
          <w:szCs w:val="28"/>
        </w:rPr>
        <w:t>июля</w:t>
      </w:r>
      <w:r w:rsidR="00B65B0B" w:rsidRPr="00B65B0B">
        <w:rPr>
          <w:rFonts w:cs="Calibri"/>
          <w:sz w:val="28"/>
          <w:szCs w:val="28"/>
        </w:rPr>
        <w:t xml:space="preserve"> 20</w:t>
      </w:r>
      <w:r w:rsidR="00720515">
        <w:rPr>
          <w:rFonts w:cs="Calibri"/>
          <w:sz w:val="28"/>
          <w:szCs w:val="28"/>
        </w:rPr>
        <w:t>20</w:t>
      </w:r>
      <w:r w:rsidR="00CC11D2">
        <w:rPr>
          <w:rFonts w:cs="Calibri"/>
          <w:sz w:val="28"/>
          <w:szCs w:val="28"/>
        </w:rPr>
        <w:t xml:space="preserve"> </w:t>
      </w:r>
      <w:r w:rsidR="003978D3">
        <w:rPr>
          <w:rFonts w:cs="Calibri"/>
          <w:sz w:val="28"/>
          <w:szCs w:val="28"/>
        </w:rPr>
        <w:t>г</w:t>
      </w:r>
      <w:r w:rsidR="00CC11D2">
        <w:rPr>
          <w:rFonts w:cs="Calibri"/>
          <w:sz w:val="28"/>
          <w:szCs w:val="28"/>
        </w:rPr>
        <w:t>.</w:t>
      </w:r>
      <w:r w:rsidR="00B65B0B" w:rsidRPr="00B65B0B">
        <w:rPr>
          <w:rFonts w:cs="Calibri"/>
          <w:sz w:val="28"/>
          <w:szCs w:val="28"/>
        </w:rPr>
        <w:t xml:space="preserve"> </w:t>
      </w:r>
      <w:r w:rsidR="00EA2C70">
        <w:rPr>
          <w:rFonts w:cs="Calibri"/>
          <w:sz w:val="28"/>
          <w:szCs w:val="28"/>
        </w:rPr>
        <w:t xml:space="preserve">                     </w:t>
      </w:r>
      <w:r w:rsidR="00B65B0B" w:rsidRPr="00B65B0B">
        <w:rPr>
          <w:rFonts w:cs="Calibri"/>
          <w:sz w:val="28"/>
          <w:szCs w:val="28"/>
        </w:rPr>
        <w:t xml:space="preserve">№ </w:t>
      </w:r>
      <w:r w:rsidR="00720515">
        <w:rPr>
          <w:rFonts w:cs="Calibri"/>
          <w:sz w:val="28"/>
          <w:szCs w:val="28"/>
        </w:rPr>
        <w:t>24</w:t>
      </w:r>
      <w:r w:rsidR="00B65B0B" w:rsidRPr="00B65B0B">
        <w:rPr>
          <w:rFonts w:cs="Calibri"/>
          <w:sz w:val="28"/>
          <w:szCs w:val="28"/>
        </w:rPr>
        <w:t xml:space="preserve">-ПМА </w:t>
      </w:r>
      <w:r w:rsidR="00720515" w:rsidRPr="00720515">
        <w:rPr>
          <w:rFonts w:cs="Calibri"/>
          <w:sz w:val="28"/>
          <w:szCs w:val="28"/>
        </w:rPr>
        <w:t>«О представлении муниципальными служащими местной администрации внутригородского муниципального образования города Севастополя Гагаринский муниципальный округ сведений о доходах, расходах, об имуществе и обязательствах имущественного характера за отчетный период с 01 января 2020 года по 31 декабря 2020 года»</w:t>
      </w:r>
      <w:r w:rsidRPr="00BF22B6">
        <w:rPr>
          <w:rFonts w:cs="Calibri"/>
          <w:sz w:val="28"/>
          <w:szCs w:val="28"/>
        </w:rPr>
        <w:t xml:space="preserve">, </w:t>
      </w:r>
      <w:r w:rsidR="00126FE8">
        <w:rPr>
          <w:rFonts w:cs="Calibri"/>
          <w:sz w:val="28"/>
          <w:szCs w:val="28"/>
        </w:rPr>
        <w:t xml:space="preserve">в соответствии с </w:t>
      </w:r>
      <w:r w:rsidRPr="00BF22B6">
        <w:rPr>
          <w:rFonts w:cs="Calibri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</w:t>
      </w:r>
      <w:r w:rsidR="00156F9B">
        <w:rPr>
          <w:rFonts w:cs="Calibri"/>
          <w:sz w:val="28"/>
          <w:szCs w:val="28"/>
        </w:rPr>
        <w:t xml:space="preserve"> </w:t>
      </w:r>
      <w:r w:rsidRPr="00BF22B6">
        <w:rPr>
          <w:rFonts w:cs="Calibri"/>
          <w:sz w:val="28"/>
          <w:szCs w:val="28"/>
        </w:rPr>
        <w:t>округа</w:t>
      </w:r>
      <w:r w:rsidR="00156F9B">
        <w:rPr>
          <w:rFonts w:cs="Calibri"/>
          <w:sz w:val="28"/>
          <w:szCs w:val="28"/>
        </w:rPr>
        <w:t xml:space="preserve"> </w:t>
      </w:r>
      <w:r w:rsidRPr="00BF22B6">
        <w:rPr>
          <w:rFonts w:cs="Calibri"/>
          <w:sz w:val="28"/>
          <w:szCs w:val="28"/>
        </w:rPr>
        <w:t>от 01</w:t>
      </w:r>
      <w:r w:rsidR="00156F9B">
        <w:rPr>
          <w:rFonts w:cs="Calibri"/>
          <w:sz w:val="28"/>
          <w:szCs w:val="28"/>
        </w:rPr>
        <w:t xml:space="preserve"> апреля </w:t>
      </w:r>
      <w:r w:rsidRPr="00BF22B6">
        <w:rPr>
          <w:rFonts w:cs="Calibri"/>
          <w:sz w:val="28"/>
          <w:szCs w:val="28"/>
        </w:rPr>
        <w:t>2015</w:t>
      </w:r>
      <w:r w:rsidR="00156F9B">
        <w:rPr>
          <w:rFonts w:cs="Calibri"/>
          <w:sz w:val="28"/>
          <w:szCs w:val="28"/>
        </w:rPr>
        <w:t>г.</w:t>
      </w:r>
      <w:r w:rsidRPr="00BF22B6">
        <w:rPr>
          <w:rFonts w:cs="Calibri"/>
          <w:sz w:val="28"/>
          <w:szCs w:val="28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Pr="00CC14AA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 xml:space="preserve"> </w:t>
      </w:r>
      <w:r w:rsidRPr="00CC14AA">
        <w:rPr>
          <w:rFonts w:cs="Calibri"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Pr="006F6FD2">
        <w:rPr>
          <w:rFonts w:cs="Calibri"/>
          <w:b/>
          <w:sz w:val="28"/>
          <w:szCs w:val="28"/>
        </w:rPr>
        <w:t>постановляет</w:t>
      </w:r>
      <w:r w:rsidRPr="00CC14AA">
        <w:rPr>
          <w:rFonts w:cs="Calibri"/>
          <w:sz w:val="28"/>
          <w:szCs w:val="28"/>
        </w:rPr>
        <w:t>:</w:t>
      </w:r>
      <w:r w:rsidR="006359E4" w:rsidRPr="008D2EB6">
        <w:rPr>
          <w:sz w:val="28"/>
          <w:szCs w:val="28"/>
        </w:rPr>
        <w:t xml:space="preserve">  </w:t>
      </w:r>
    </w:p>
    <w:p w:rsidR="006359E4" w:rsidRPr="008D2EB6" w:rsidRDefault="006359E4" w:rsidP="006359E4">
      <w:pPr>
        <w:ind w:left="57" w:firstLine="652"/>
        <w:jc w:val="both"/>
        <w:rPr>
          <w:sz w:val="28"/>
          <w:szCs w:val="28"/>
        </w:rPr>
      </w:pPr>
    </w:p>
    <w:p w:rsidR="00A9006A" w:rsidRDefault="006359E4" w:rsidP="00CC11D2">
      <w:pPr>
        <w:ind w:left="57" w:firstLine="652"/>
        <w:jc w:val="both"/>
        <w:rPr>
          <w:sz w:val="28"/>
          <w:szCs w:val="28"/>
        </w:rPr>
      </w:pPr>
      <w:r w:rsidRPr="008D2EB6">
        <w:rPr>
          <w:sz w:val="28"/>
          <w:szCs w:val="28"/>
        </w:rPr>
        <w:t xml:space="preserve">1. </w:t>
      </w:r>
      <w:r w:rsidR="00126FE8">
        <w:rPr>
          <w:sz w:val="28"/>
          <w:szCs w:val="28"/>
        </w:rPr>
        <w:t xml:space="preserve">Исправить техническую ошибку в </w:t>
      </w:r>
      <w:r w:rsidR="006F6FD2">
        <w:rPr>
          <w:sz w:val="28"/>
          <w:szCs w:val="28"/>
        </w:rPr>
        <w:t>постановлени</w:t>
      </w:r>
      <w:r w:rsidR="00126FE8">
        <w:rPr>
          <w:sz w:val="28"/>
          <w:szCs w:val="28"/>
        </w:rPr>
        <w:t>и</w:t>
      </w:r>
      <w:r w:rsidR="006F6FD2">
        <w:rPr>
          <w:sz w:val="28"/>
          <w:szCs w:val="28"/>
        </w:rPr>
        <w:t xml:space="preserve"> </w:t>
      </w:r>
      <w:r w:rsidR="006F6FD2" w:rsidRPr="00D44168">
        <w:rPr>
          <w:sz w:val="28"/>
          <w:szCs w:val="28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156F9B" w:rsidRPr="00156F9B">
        <w:rPr>
          <w:sz w:val="28"/>
          <w:szCs w:val="28"/>
        </w:rPr>
        <w:t xml:space="preserve">от </w:t>
      </w:r>
      <w:r w:rsidR="003978D3">
        <w:rPr>
          <w:sz w:val="28"/>
          <w:szCs w:val="28"/>
        </w:rPr>
        <w:t>09 июля 2020</w:t>
      </w:r>
      <w:r w:rsidR="00CC11D2">
        <w:rPr>
          <w:sz w:val="28"/>
          <w:szCs w:val="28"/>
        </w:rPr>
        <w:t xml:space="preserve"> </w:t>
      </w:r>
      <w:r w:rsidR="003978D3">
        <w:rPr>
          <w:sz w:val="28"/>
          <w:szCs w:val="28"/>
        </w:rPr>
        <w:t>г</w:t>
      </w:r>
      <w:r w:rsidR="00CC11D2">
        <w:rPr>
          <w:sz w:val="28"/>
          <w:szCs w:val="28"/>
        </w:rPr>
        <w:t>.</w:t>
      </w:r>
      <w:r w:rsidR="003978D3" w:rsidRPr="003978D3">
        <w:rPr>
          <w:sz w:val="28"/>
          <w:szCs w:val="28"/>
        </w:rPr>
        <w:t xml:space="preserve">                     </w:t>
      </w:r>
      <w:r w:rsidR="003978D3" w:rsidRPr="003978D3">
        <w:rPr>
          <w:sz w:val="28"/>
          <w:szCs w:val="28"/>
        </w:rPr>
        <w:lastRenderedPageBreak/>
        <w:t>№ 24-ПМА «О представлении муниципальными служащими местной администрации внутригородского муниципального образования города Севастополя Гагаринский муниципальный округ сведений о доходах, расходах, об имуществе и обязательствах имущественного характера за отчетный период с 01 января 2020 года по 31 декабря 2020 года»,</w:t>
      </w:r>
      <w:r w:rsidR="00126FE8">
        <w:rPr>
          <w:sz w:val="28"/>
          <w:szCs w:val="28"/>
        </w:rPr>
        <w:t xml:space="preserve"> (далее – Постановление), указав </w:t>
      </w:r>
      <w:r w:rsidR="00C54276">
        <w:rPr>
          <w:sz w:val="28"/>
          <w:szCs w:val="28"/>
        </w:rPr>
        <w:t xml:space="preserve">в  наименовании </w:t>
      </w:r>
      <w:r w:rsidR="00E21CF1">
        <w:rPr>
          <w:sz w:val="28"/>
          <w:szCs w:val="28"/>
        </w:rPr>
        <w:t>Постано</w:t>
      </w:r>
      <w:r w:rsidR="003978D3">
        <w:rPr>
          <w:sz w:val="28"/>
          <w:szCs w:val="28"/>
        </w:rPr>
        <w:t>влении</w:t>
      </w:r>
      <w:r w:rsidR="00E21CF1">
        <w:rPr>
          <w:sz w:val="28"/>
          <w:szCs w:val="28"/>
        </w:rPr>
        <w:t xml:space="preserve"> </w:t>
      </w:r>
      <w:r w:rsidR="00C54276">
        <w:rPr>
          <w:sz w:val="28"/>
          <w:szCs w:val="28"/>
        </w:rPr>
        <w:t xml:space="preserve">вместо слов                        </w:t>
      </w:r>
      <w:r w:rsidR="003978D3">
        <w:rPr>
          <w:sz w:val="28"/>
          <w:szCs w:val="28"/>
        </w:rPr>
        <w:t>«</w:t>
      </w:r>
      <w:r w:rsidR="003978D3" w:rsidRPr="003978D3">
        <w:rPr>
          <w:sz w:val="28"/>
          <w:szCs w:val="28"/>
        </w:rPr>
        <w:t>01 января 2020 года по 31 декабря 2020 года</w:t>
      </w:r>
      <w:r w:rsidR="003978D3">
        <w:rPr>
          <w:sz w:val="28"/>
          <w:szCs w:val="28"/>
        </w:rPr>
        <w:t>»</w:t>
      </w:r>
      <w:r w:rsidR="00C54276">
        <w:rPr>
          <w:sz w:val="28"/>
          <w:szCs w:val="28"/>
        </w:rPr>
        <w:t xml:space="preserve"> слова</w:t>
      </w:r>
      <w:r w:rsidR="003978D3">
        <w:rPr>
          <w:sz w:val="28"/>
          <w:szCs w:val="28"/>
        </w:rPr>
        <w:t xml:space="preserve"> </w:t>
      </w:r>
      <w:r w:rsidR="003978D3" w:rsidRPr="003978D3">
        <w:rPr>
          <w:sz w:val="28"/>
          <w:szCs w:val="28"/>
        </w:rPr>
        <w:t xml:space="preserve"> </w:t>
      </w:r>
      <w:r w:rsidR="00E21CF1">
        <w:rPr>
          <w:sz w:val="28"/>
          <w:szCs w:val="28"/>
        </w:rPr>
        <w:t>«</w:t>
      </w:r>
      <w:r w:rsidR="003978D3">
        <w:rPr>
          <w:sz w:val="28"/>
          <w:szCs w:val="28"/>
        </w:rPr>
        <w:t>01 января 2019 года по 31 декабря 2019</w:t>
      </w:r>
      <w:r w:rsidR="00B65B0B">
        <w:rPr>
          <w:sz w:val="28"/>
          <w:szCs w:val="28"/>
        </w:rPr>
        <w:t>г</w:t>
      </w:r>
      <w:r w:rsidR="003978D3">
        <w:rPr>
          <w:sz w:val="28"/>
          <w:szCs w:val="28"/>
        </w:rPr>
        <w:t>ода</w:t>
      </w:r>
      <w:r w:rsidR="00B65B0B">
        <w:rPr>
          <w:sz w:val="28"/>
          <w:szCs w:val="28"/>
        </w:rPr>
        <w:t>» .</w:t>
      </w:r>
    </w:p>
    <w:p w:rsidR="006F6FD2" w:rsidRDefault="00B65B0B" w:rsidP="00CC11D2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E56" w:rsidRPr="00367FB5">
        <w:rPr>
          <w:sz w:val="28"/>
          <w:szCs w:val="28"/>
        </w:rPr>
        <w:t xml:space="preserve">. </w:t>
      </w:r>
      <w:r w:rsidR="000D3903" w:rsidRPr="006F6FD2">
        <w:rPr>
          <w:sz w:val="28"/>
          <w:szCs w:val="28"/>
        </w:rPr>
        <w:t xml:space="preserve">Настоящее постановление вступает в силу со дня </w:t>
      </w:r>
      <w:r w:rsidR="000D3903">
        <w:rPr>
          <w:sz w:val="28"/>
          <w:szCs w:val="28"/>
        </w:rPr>
        <w:t>официального обнародования.</w:t>
      </w:r>
    </w:p>
    <w:p w:rsidR="006359E4" w:rsidRPr="008D2EB6" w:rsidRDefault="00B65B0B" w:rsidP="006F6FD2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6FD2" w:rsidRPr="006F6FD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359E4" w:rsidRDefault="006359E4" w:rsidP="006359E4">
      <w:pPr>
        <w:ind w:left="57" w:firstLine="652"/>
        <w:jc w:val="both"/>
        <w:rPr>
          <w:sz w:val="28"/>
          <w:szCs w:val="28"/>
        </w:rPr>
      </w:pPr>
    </w:p>
    <w:p w:rsidR="006359E4" w:rsidRPr="00EF1D63" w:rsidRDefault="006359E4" w:rsidP="006359E4">
      <w:pPr>
        <w:ind w:left="57" w:firstLine="652"/>
        <w:jc w:val="both"/>
        <w:rPr>
          <w:sz w:val="28"/>
          <w:szCs w:val="28"/>
        </w:rPr>
      </w:pPr>
    </w:p>
    <w:p w:rsidR="006359E4" w:rsidRDefault="006359E4" w:rsidP="006359E4">
      <w:pPr>
        <w:rPr>
          <w:sz w:val="28"/>
          <w:szCs w:val="28"/>
        </w:rPr>
      </w:pPr>
    </w:p>
    <w:p w:rsidR="006359E4" w:rsidRPr="00A260CD" w:rsidRDefault="00EB412E" w:rsidP="006359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  <w:r w:rsidR="006359E4" w:rsidRPr="00A260CD">
        <w:rPr>
          <w:bCs/>
          <w:sz w:val="28"/>
          <w:szCs w:val="28"/>
        </w:rPr>
        <w:t>,</w:t>
      </w:r>
    </w:p>
    <w:p w:rsidR="006359E4" w:rsidRPr="001A2FD6" w:rsidRDefault="006359E4" w:rsidP="00D76C5C">
      <w:pPr>
        <w:rPr>
          <w:sz w:val="28"/>
          <w:szCs w:val="28"/>
        </w:rPr>
      </w:pPr>
      <w:r w:rsidRPr="00A260CD">
        <w:rPr>
          <w:bCs/>
          <w:sz w:val="28"/>
          <w:szCs w:val="28"/>
        </w:rPr>
        <w:t xml:space="preserve">местной администрации               </w:t>
      </w:r>
      <w:r w:rsidRPr="00A260CD">
        <w:rPr>
          <w:bCs/>
          <w:sz w:val="28"/>
          <w:szCs w:val="28"/>
        </w:rPr>
        <w:tab/>
        <w:t xml:space="preserve">                              </w:t>
      </w:r>
      <w:r w:rsidR="00E6310C">
        <w:rPr>
          <w:bCs/>
          <w:sz w:val="28"/>
          <w:szCs w:val="28"/>
        </w:rPr>
        <w:t xml:space="preserve">        </w:t>
      </w:r>
      <w:r w:rsidR="00EB412E">
        <w:rPr>
          <w:bCs/>
          <w:sz w:val="28"/>
          <w:szCs w:val="28"/>
        </w:rPr>
        <w:t xml:space="preserve">         О.В.Гомонец</w:t>
      </w:r>
    </w:p>
    <w:p w:rsidR="006359E4" w:rsidRDefault="006359E4" w:rsidP="006359E4">
      <w:pPr>
        <w:shd w:val="clear" w:color="auto" w:fill="FFFFFF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</w:p>
    <w:p w:rsidR="006359E4" w:rsidRDefault="006359E4" w:rsidP="006359E4">
      <w:pPr>
        <w:rPr>
          <w:sz w:val="28"/>
          <w:szCs w:val="28"/>
        </w:rPr>
      </w:pPr>
    </w:p>
    <w:p w:rsidR="006359E4" w:rsidRDefault="006359E4" w:rsidP="006359E4">
      <w:pPr>
        <w:rPr>
          <w:sz w:val="28"/>
          <w:szCs w:val="28"/>
        </w:rPr>
      </w:pPr>
    </w:p>
    <w:p w:rsidR="006F6FD2" w:rsidRDefault="006F6FD2" w:rsidP="006359E4">
      <w:pPr>
        <w:rPr>
          <w:sz w:val="28"/>
          <w:szCs w:val="28"/>
        </w:rPr>
      </w:pPr>
    </w:p>
    <w:p w:rsidR="00E6310C" w:rsidRDefault="00E6310C" w:rsidP="006359E4">
      <w:pPr>
        <w:rPr>
          <w:sz w:val="28"/>
          <w:szCs w:val="28"/>
        </w:rPr>
      </w:pPr>
    </w:p>
    <w:p w:rsidR="00E6310C" w:rsidRDefault="00E6310C" w:rsidP="006359E4">
      <w:pPr>
        <w:rPr>
          <w:sz w:val="28"/>
          <w:szCs w:val="28"/>
        </w:rPr>
      </w:pPr>
    </w:p>
    <w:p w:rsidR="00E6310C" w:rsidRDefault="00E6310C" w:rsidP="006359E4">
      <w:pPr>
        <w:rPr>
          <w:sz w:val="28"/>
          <w:szCs w:val="28"/>
        </w:rPr>
      </w:pPr>
    </w:p>
    <w:p w:rsidR="00E6310C" w:rsidRDefault="00E6310C" w:rsidP="006359E4">
      <w:pPr>
        <w:rPr>
          <w:sz w:val="28"/>
          <w:szCs w:val="28"/>
        </w:rPr>
      </w:pPr>
    </w:p>
    <w:p w:rsidR="006F6FD2" w:rsidRDefault="006F6FD2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</w:p>
    <w:p w:rsidR="00EB412E" w:rsidRDefault="00EB412E" w:rsidP="006359E4">
      <w:pPr>
        <w:rPr>
          <w:sz w:val="28"/>
          <w:szCs w:val="28"/>
        </w:rPr>
      </w:pPr>
      <w:bookmarkStart w:id="0" w:name="_GoBack"/>
      <w:bookmarkEnd w:id="0"/>
    </w:p>
    <w:sectPr w:rsidR="00EB412E" w:rsidSect="00E6310C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05" w:rsidRDefault="000A0805" w:rsidP="00E6310C">
      <w:r>
        <w:separator/>
      </w:r>
    </w:p>
  </w:endnote>
  <w:endnote w:type="continuationSeparator" w:id="0">
    <w:p w:rsidR="000A0805" w:rsidRDefault="000A0805" w:rsidP="00E6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05" w:rsidRDefault="000A0805" w:rsidP="00E6310C">
      <w:r>
        <w:separator/>
      </w:r>
    </w:p>
  </w:footnote>
  <w:footnote w:type="continuationSeparator" w:id="0">
    <w:p w:rsidR="000A0805" w:rsidRDefault="000A0805" w:rsidP="00E6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1090B"/>
    <w:rsid w:val="00030C6C"/>
    <w:rsid w:val="00042D93"/>
    <w:rsid w:val="00081881"/>
    <w:rsid w:val="00083B98"/>
    <w:rsid w:val="00084622"/>
    <w:rsid w:val="000A0805"/>
    <w:rsid w:val="000A275A"/>
    <w:rsid w:val="000A56CF"/>
    <w:rsid w:val="000B69EF"/>
    <w:rsid w:val="000D3903"/>
    <w:rsid w:val="000D72CE"/>
    <w:rsid w:val="000E2532"/>
    <w:rsid w:val="000F7D43"/>
    <w:rsid w:val="00102333"/>
    <w:rsid w:val="0010522E"/>
    <w:rsid w:val="001105CE"/>
    <w:rsid w:val="00111927"/>
    <w:rsid w:val="00126433"/>
    <w:rsid w:val="00126FE8"/>
    <w:rsid w:val="00137E32"/>
    <w:rsid w:val="00141A50"/>
    <w:rsid w:val="00144B5B"/>
    <w:rsid w:val="0015251B"/>
    <w:rsid w:val="00156F9B"/>
    <w:rsid w:val="00164626"/>
    <w:rsid w:val="0016605F"/>
    <w:rsid w:val="00166B78"/>
    <w:rsid w:val="00180E5C"/>
    <w:rsid w:val="001832C9"/>
    <w:rsid w:val="00196CA6"/>
    <w:rsid w:val="001A5D88"/>
    <w:rsid w:val="001A71BF"/>
    <w:rsid w:val="001A7A3F"/>
    <w:rsid w:val="001B015B"/>
    <w:rsid w:val="001B1291"/>
    <w:rsid w:val="001B2096"/>
    <w:rsid w:val="001B4092"/>
    <w:rsid w:val="001B473C"/>
    <w:rsid w:val="001C7677"/>
    <w:rsid w:val="001D2CB3"/>
    <w:rsid w:val="001F6496"/>
    <w:rsid w:val="00216E52"/>
    <w:rsid w:val="002172D3"/>
    <w:rsid w:val="002205D6"/>
    <w:rsid w:val="00246631"/>
    <w:rsid w:val="00246F1F"/>
    <w:rsid w:val="00250DD3"/>
    <w:rsid w:val="00253CE7"/>
    <w:rsid w:val="002678B6"/>
    <w:rsid w:val="00275B96"/>
    <w:rsid w:val="002807D8"/>
    <w:rsid w:val="002B4F15"/>
    <w:rsid w:val="002B6268"/>
    <w:rsid w:val="002C0552"/>
    <w:rsid w:val="002D6B2E"/>
    <w:rsid w:val="002E5776"/>
    <w:rsid w:val="00301136"/>
    <w:rsid w:val="00325F23"/>
    <w:rsid w:val="00362B7E"/>
    <w:rsid w:val="0037582F"/>
    <w:rsid w:val="003978D3"/>
    <w:rsid w:val="003A7A1C"/>
    <w:rsid w:val="003B16FD"/>
    <w:rsid w:val="003C2DEB"/>
    <w:rsid w:val="003C667F"/>
    <w:rsid w:val="0040260B"/>
    <w:rsid w:val="00406515"/>
    <w:rsid w:val="0041352E"/>
    <w:rsid w:val="004338A4"/>
    <w:rsid w:val="0043638F"/>
    <w:rsid w:val="00466AE6"/>
    <w:rsid w:val="0048267B"/>
    <w:rsid w:val="00482E00"/>
    <w:rsid w:val="004916AD"/>
    <w:rsid w:val="004C59D7"/>
    <w:rsid w:val="004D4A9F"/>
    <w:rsid w:val="004D578E"/>
    <w:rsid w:val="004E6B7D"/>
    <w:rsid w:val="005074B6"/>
    <w:rsid w:val="00510996"/>
    <w:rsid w:val="00511205"/>
    <w:rsid w:val="00546F1E"/>
    <w:rsid w:val="00560C51"/>
    <w:rsid w:val="00567CFC"/>
    <w:rsid w:val="00582DCF"/>
    <w:rsid w:val="005833B0"/>
    <w:rsid w:val="00594ED2"/>
    <w:rsid w:val="00596FD7"/>
    <w:rsid w:val="005C307F"/>
    <w:rsid w:val="005C30D6"/>
    <w:rsid w:val="005C598B"/>
    <w:rsid w:val="005D5DFA"/>
    <w:rsid w:val="005E4001"/>
    <w:rsid w:val="005F39F1"/>
    <w:rsid w:val="005F48B5"/>
    <w:rsid w:val="005F6C26"/>
    <w:rsid w:val="005F7B47"/>
    <w:rsid w:val="006003BA"/>
    <w:rsid w:val="006034B6"/>
    <w:rsid w:val="0060558E"/>
    <w:rsid w:val="00630F74"/>
    <w:rsid w:val="006359E4"/>
    <w:rsid w:val="00637D02"/>
    <w:rsid w:val="006442A6"/>
    <w:rsid w:val="00661E32"/>
    <w:rsid w:val="0066788F"/>
    <w:rsid w:val="006A4783"/>
    <w:rsid w:val="006B20EE"/>
    <w:rsid w:val="006B3D73"/>
    <w:rsid w:val="006C49D7"/>
    <w:rsid w:val="006C5509"/>
    <w:rsid w:val="006D3B44"/>
    <w:rsid w:val="006D63C4"/>
    <w:rsid w:val="006E0253"/>
    <w:rsid w:val="006F1A77"/>
    <w:rsid w:val="006F2DE6"/>
    <w:rsid w:val="006F6FD2"/>
    <w:rsid w:val="00720515"/>
    <w:rsid w:val="007333F7"/>
    <w:rsid w:val="00737FD1"/>
    <w:rsid w:val="00753DA1"/>
    <w:rsid w:val="007546FE"/>
    <w:rsid w:val="0077058F"/>
    <w:rsid w:val="00770E47"/>
    <w:rsid w:val="007A7935"/>
    <w:rsid w:val="007B7E8D"/>
    <w:rsid w:val="007D1F11"/>
    <w:rsid w:val="007D2057"/>
    <w:rsid w:val="007D3F9E"/>
    <w:rsid w:val="007D4285"/>
    <w:rsid w:val="007D43C7"/>
    <w:rsid w:val="007D4F4E"/>
    <w:rsid w:val="007E4E89"/>
    <w:rsid w:val="007F463D"/>
    <w:rsid w:val="00800F4D"/>
    <w:rsid w:val="00832CA8"/>
    <w:rsid w:val="00833625"/>
    <w:rsid w:val="0084579B"/>
    <w:rsid w:val="0086454D"/>
    <w:rsid w:val="0086471C"/>
    <w:rsid w:val="00867534"/>
    <w:rsid w:val="00874C5E"/>
    <w:rsid w:val="00890A47"/>
    <w:rsid w:val="00895C15"/>
    <w:rsid w:val="008B2FF8"/>
    <w:rsid w:val="008B4667"/>
    <w:rsid w:val="008B4AF2"/>
    <w:rsid w:val="008B6012"/>
    <w:rsid w:val="008C180E"/>
    <w:rsid w:val="008C3816"/>
    <w:rsid w:val="008C3AB8"/>
    <w:rsid w:val="008C7CA8"/>
    <w:rsid w:val="008D63BE"/>
    <w:rsid w:val="008E2664"/>
    <w:rsid w:val="008F1498"/>
    <w:rsid w:val="008F1EB8"/>
    <w:rsid w:val="00906AE6"/>
    <w:rsid w:val="00914CDC"/>
    <w:rsid w:val="009564FE"/>
    <w:rsid w:val="00956C0E"/>
    <w:rsid w:val="009641A1"/>
    <w:rsid w:val="009674EC"/>
    <w:rsid w:val="009915FC"/>
    <w:rsid w:val="009958EB"/>
    <w:rsid w:val="009A1986"/>
    <w:rsid w:val="009A3C48"/>
    <w:rsid w:val="009B2697"/>
    <w:rsid w:val="009C0C4A"/>
    <w:rsid w:val="009C4958"/>
    <w:rsid w:val="009D0E25"/>
    <w:rsid w:val="009E2244"/>
    <w:rsid w:val="009E2AAB"/>
    <w:rsid w:val="009E3748"/>
    <w:rsid w:val="00A02A68"/>
    <w:rsid w:val="00A17231"/>
    <w:rsid w:val="00A400B9"/>
    <w:rsid w:val="00A413E8"/>
    <w:rsid w:val="00A56B49"/>
    <w:rsid w:val="00A601A4"/>
    <w:rsid w:val="00A77682"/>
    <w:rsid w:val="00A83324"/>
    <w:rsid w:val="00A84061"/>
    <w:rsid w:val="00A85C67"/>
    <w:rsid w:val="00A9006A"/>
    <w:rsid w:val="00A97059"/>
    <w:rsid w:val="00AA284A"/>
    <w:rsid w:val="00AC3A70"/>
    <w:rsid w:val="00AD472C"/>
    <w:rsid w:val="00AD4B6B"/>
    <w:rsid w:val="00AE409D"/>
    <w:rsid w:val="00AE7E32"/>
    <w:rsid w:val="00AF18B3"/>
    <w:rsid w:val="00AF2B49"/>
    <w:rsid w:val="00AF6360"/>
    <w:rsid w:val="00AF7155"/>
    <w:rsid w:val="00B455AD"/>
    <w:rsid w:val="00B55881"/>
    <w:rsid w:val="00B6083D"/>
    <w:rsid w:val="00B65B0B"/>
    <w:rsid w:val="00B716C0"/>
    <w:rsid w:val="00B858B4"/>
    <w:rsid w:val="00BD4D20"/>
    <w:rsid w:val="00C07F6B"/>
    <w:rsid w:val="00C15489"/>
    <w:rsid w:val="00C20B4A"/>
    <w:rsid w:val="00C22D26"/>
    <w:rsid w:val="00C35B26"/>
    <w:rsid w:val="00C41D7D"/>
    <w:rsid w:val="00C43DBD"/>
    <w:rsid w:val="00C44E63"/>
    <w:rsid w:val="00C5347C"/>
    <w:rsid w:val="00C54276"/>
    <w:rsid w:val="00C6024D"/>
    <w:rsid w:val="00C669A6"/>
    <w:rsid w:val="00C8531B"/>
    <w:rsid w:val="00CA2630"/>
    <w:rsid w:val="00CA64FB"/>
    <w:rsid w:val="00CA797B"/>
    <w:rsid w:val="00CB0E13"/>
    <w:rsid w:val="00CC11D2"/>
    <w:rsid w:val="00CC1555"/>
    <w:rsid w:val="00CC4316"/>
    <w:rsid w:val="00CC6653"/>
    <w:rsid w:val="00CD7773"/>
    <w:rsid w:val="00CF0052"/>
    <w:rsid w:val="00D13370"/>
    <w:rsid w:val="00D210B4"/>
    <w:rsid w:val="00D2237A"/>
    <w:rsid w:val="00D245BD"/>
    <w:rsid w:val="00D24A94"/>
    <w:rsid w:val="00D31195"/>
    <w:rsid w:val="00D50A6E"/>
    <w:rsid w:val="00D51532"/>
    <w:rsid w:val="00D550F1"/>
    <w:rsid w:val="00D66B76"/>
    <w:rsid w:val="00D762C6"/>
    <w:rsid w:val="00D76C5C"/>
    <w:rsid w:val="00D93015"/>
    <w:rsid w:val="00DA0224"/>
    <w:rsid w:val="00DA05A1"/>
    <w:rsid w:val="00DA779E"/>
    <w:rsid w:val="00DC4BF9"/>
    <w:rsid w:val="00DD331C"/>
    <w:rsid w:val="00DE6D44"/>
    <w:rsid w:val="00DF3595"/>
    <w:rsid w:val="00DF4EA7"/>
    <w:rsid w:val="00E066C3"/>
    <w:rsid w:val="00E21CF1"/>
    <w:rsid w:val="00E2360F"/>
    <w:rsid w:val="00E325A6"/>
    <w:rsid w:val="00E43F46"/>
    <w:rsid w:val="00E57FCE"/>
    <w:rsid w:val="00E6310C"/>
    <w:rsid w:val="00E7423A"/>
    <w:rsid w:val="00E75B2A"/>
    <w:rsid w:val="00E7785D"/>
    <w:rsid w:val="00E8462B"/>
    <w:rsid w:val="00E85945"/>
    <w:rsid w:val="00E91BE9"/>
    <w:rsid w:val="00EA2C70"/>
    <w:rsid w:val="00EA6914"/>
    <w:rsid w:val="00EB412E"/>
    <w:rsid w:val="00EB4703"/>
    <w:rsid w:val="00EC0C09"/>
    <w:rsid w:val="00EC6E56"/>
    <w:rsid w:val="00ED2F97"/>
    <w:rsid w:val="00ED5989"/>
    <w:rsid w:val="00ED71CA"/>
    <w:rsid w:val="00EE0E43"/>
    <w:rsid w:val="00EF4D15"/>
    <w:rsid w:val="00F13684"/>
    <w:rsid w:val="00F13BFA"/>
    <w:rsid w:val="00F174E1"/>
    <w:rsid w:val="00F17BF2"/>
    <w:rsid w:val="00F25EAB"/>
    <w:rsid w:val="00F2611C"/>
    <w:rsid w:val="00F34A08"/>
    <w:rsid w:val="00F43CB0"/>
    <w:rsid w:val="00F44763"/>
    <w:rsid w:val="00F54DD3"/>
    <w:rsid w:val="00F9266E"/>
    <w:rsid w:val="00FA2A31"/>
    <w:rsid w:val="00FB2697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9C3"/>
  <w15:chartTrackingRefBased/>
  <w15:docId w15:val="{C793B081-DFEF-419E-AB92-AA43B914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678B6"/>
    <w:rPr>
      <w:color w:val="0000FF"/>
      <w:u w:val="single"/>
    </w:rPr>
  </w:style>
  <w:style w:type="table" w:styleId="a7">
    <w:name w:val="Table Grid"/>
    <w:basedOn w:val="a1"/>
    <w:uiPriority w:val="39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F6FD2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631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631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3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B389-303B-434B-B421-EA89392F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2020-08-13T08:02:00Z</cp:lastPrinted>
  <dcterms:created xsi:type="dcterms:W3CDTF">2020-08-25T11:27:00Z</dcterms:created>
  <dcterms:modified xsi:type="dcterms:W3CDTF">2020-08-25T11:27:00Z</dcterms:modified>
</cp:coreProperties>
</file>